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BD" w:rsidRDefault="000B67BD" w:rsidP="000B67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21.01.2021 г. №5</w:t>
      </w:r>
    </w:p>
    <w:p w:rsidR="000B67BD" w:rsidRDefault="000B67BD" w:rsidP="000B67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67BD" w:rsidRDefault="000B67BD" w:rsidP="000B67B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0B67BD" w:rsidRDefault="000B67BD" w:rsidP="000B67B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0B67BD" w:rsidRDefault="000B67BD" w:rsidP="000B67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67BD" w:rsidRDefault="000B67BD" w:rsidP="000B67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10066"/>
      </w:tblGrid>
      <w:tr w:rsidR="000B67BD" w:rsidTr="005E4B1E">
        <w:tc>
          <w:tcPr>
            <w:tcW w:w="10066" w:type="dxa"/>
          </w:tcPr>
          <w:p w:rsidR="000B67BD" w:rsidRDefault="000B67BD" w:rsidP="005E4B1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67BD" w:rsidRDefault="000B67BD" w:rsidP="005E4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«ОБ УСТАНОВЛЕНИИ СТОИМОСТИ УСЛУГ, ПРЕДОСТАВЛЯЕМЫХ СПЕЦИАЛИЗИРОВАННЫМИ СЛУЖБАМИ  ПО ПОХОРОННОМУ ДЕЛУ»</w:t>
            </w:r>
          </w:p>
          <w:p w:rsidR="000B67BD" w:rsidRDefault="000B67BD" w:rsidP="005E4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B67BD" w:rsidRDefault="000B67BD" w:rsidP="000B67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п.22, ч.1, ст. 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в редакции Федерального закона от 19.12.2016 года №444–ФЗ «О внесении изменений в отдельные законодательные акты Российской Федерации в части</w:t>
      </w:r>
      <w:proofErr w:type="gramEnd"/>
      <w:r>
        <w:rPr>
          <w:rFonts w:ascii="Arial" w:hAnsi="Arial" w:cs="Arial"/>
          <w:sz w:val="24"/>
          <w:szCs w:val="24"/>
        </w:rPr>
        <w:t xml:space="preserve"> изменения индексации выплат, пособий и компенсаций», Уставом МО «Хохорск», администрация муниципального образования «Хохорск»</w:t>
      </w:r>
    </w:p>
    <w:p w:rsidR="000B67BD" w:rsidRDefault="000B67BD" w:rsidP="000B67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67BD" w:rsidRDefault="000B67BD" w:rsidP="000B67BD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постановляЕТ:</w:t>
      </w:r>
    </w:p>
    <w:p w:rsidR="000B67BD" w:rsidRDefault="000B67BD" w:rsidP="000B67BD">
      <w:pPr>
        <w:spacing w:after="0"/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</w:p>
    <w:p w:rsidR="000B67BD" w:rsidRDefault="000B67BD" w:rsidP="000B6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с 1 февраля 2021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</w:t>
      </w:r>
      <w:proofErr w:type="gramStart"/>
      <w:r>
        <w:rPr>
          <w:rFonts w:ascii="Arial" w:hAnsi="Arial" w:cs="Arial"/>
          <w:sz w:val="24"/>
          <w:szCs w:val="24"/>
        </w:rPr>
        <w:t>со</w:t>
      </w:r>
      <w:proofErr w:type="gramEnd"/>
      <w:r>
        <w:rPr>
          <w:rFonts w:ascii="Arial" w:hAnsi="Arial" w:cs="Arial"/>
          <w:sz w:val="24"/>
          <w:szCs w:val="24"/>
        </w:rPr>
        <w:t xml:space="preserve"> ст.9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№1.</w:t>
      </w:r>
    </w:p>
    <w:p w:rsidR="000B67BD" w:rsidRDefault="000B67BD" w:rsidP="000B6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Установить с 1 февраля 2021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>
        <w:rPr>
          <w:rFonts w:ascii="Arial" w:hAnsi="Arial" w:cs="Arial"/>
          <w:sz w:val="24"/>
          <w:szCs w:val="24"/>
        </w:rPr>
        <w:t xml:space="preserve">, погребение умершего на дому, на улице или в ином месте установления органами внутренних дел его личности,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№2.</w:t>
      </w:r>
    </w:p>
    <w:p w:rsidR="000B67BD" w:rsidRDefault="000B67BD" w:rsidP="000B6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«Об утверждении стоимости услуг, предоставляемых  специализированными службами по похоронному делу» от 09.01.2020г.  №1 с 1 февраля 2021 года признать утратившим силу.                                                          </w:t>
      </w:r>
    </w:p>
    <w:p w:rsidR="000B67BD" w:rsidRDefault="000B67BD" w:rsidP="000B67BD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 опубликовать в Вестнике МО «Хохорск» 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0B67BD" w:rsidRDefault="000B67BD" w:rsidP="000B67BD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Контроль за исполнение данного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Ангаткину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</w:p>
    <w:p w:rsidR="000B67BD" w:rsidRDefault="000B67BD" w:rsidP="000B67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«Хохорск»                                    </w:t>
      </w:r>
    </w:p>
    <w:p w:rsidR="000B67BD" w:rsidRDefault="000B67BD" w:rsidP="000B67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В. А. Барлуков.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67BD" w:rsidTr="005E4B1E">
        <w:trPr>
          <w:trHeight w:val="80"/>
        </w:trPr>
        <w:tc>
          <w:tcPr>
            <w:tcW w:w="4785" w:type="dxa"/>
          </w:tcPr>
          <w:p w:rsidR="000B67BD" w:rsidRDefault="000B67BD" w:rsidP="005E4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B67BD" w:rsidRDefault="000B67BD" w:rsidP="005E4B1E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67BD" w:rsidRDefault="000B67BD" w:rsidP="000B67BD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№1к</w:t>
      </w:r>
    </w:p>
    <w:p w:rsidR="000B67BD" w:rsidRDefault="000B67BD" w:rsidP="000B67BD">
      <w:pPr>
        <w:tabs>
          <w:tab w:val="left" w:pos="6096"/>
        </w:tabs>
        <w:spacing w:after="0" w:line="240" w:lineRule="auto"/>
        <w:ind w:left="552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постановлению администрации  МО «Хохорск»</w:t>
      </w:r>
    </w:p>
    <w:p w:rsidR="000B67BD" w:rsidRDefault="000B67BD" w:rsidP="000B67BD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5 от 21.01.2021 г.</w:t>
      </w:r>
    </w:p>
    <w:p w:rsidR="000B67BD" w:rsidRDefault="000B67BD" w:rsidP="000B67BD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дела. </w:t>
      </w:r>
    </w:p>
    <w:tbl>
      <w:tblPr>
        <w:tblW w:w="949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81"/>
        <w:gridCol w:w="6910"/>
        <w:gridCol w:w="2104"/>
      </w:tblGrid>
      <w:tr w:rsidR="000B67BD" w:rsidTr="005E4B1E">
        <w:trPr>
          <w:trHeight w:val="345"/>
          <w:tblCellSpacing w:w="0" w:type="dxa"/>
        </w:trPr>
        <w:tc>
          <w:tcPr>
            <w:tcW w:w="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Перечень услуг</w:t>
            </w:r>
          </w:p>
        </w:tc>
        <w:tc>
          <w:tcPr>
            <w:tcW w:w="21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Стоимость, руб.    </w:t>
            </w:r>
          </w:p>
        </w:tc>
      </w:tr>
      <w:tr w:rsidR="000B67BD" w:rsidTr="005E4B1E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</w:tr>
      <w:tr w:rsidR="000B67BD" w:rsidTr="005E4B1E">
        <w:trPr>
          <w:trHeight w:val="36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и доставка гроба и других предметов,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2183,78</w:t>
            </w:r>
          </w:p>
        </w:tc>
      </w:tr>
      <w:tr w:rsidR="000B67BD" w:rsidTr="005E4B1E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1413,33</w:t>
            </w:r>
          </w:p>
        </w:tc>
      </w:tr>
      <w:tr w:rsidR="000B67BD" w:rsidTr="005E4B1E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Погребение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4172,84</w:t>
            </w:r>
          </w:p>
        </w:tc>
      </w:tr>
      <w:tr w:rsidR="000B67BD" w:rsidTr="005E4B1E">
        <w:trPr>
          <w:trHeight w:val="34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Стоимость услуг, всего: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7769,95</w:t>
            </w:r>
          </w:p>
        </w:tc>
      </w:tr>
    </w:tbl>
    <w:p w:rsidR="000B67BD" w:rsidRDefault="000B67BD" w:rsidP="000B67BD">
      <w:pPr>
        <w:tabs>
          <w:tab w:val="left" w:pos="6096"/>
        </w:tabs>
        <w:spacing w:after="0" w:line="240" w:lineRule="auto"/>
        <w:jc w:val="right"/>
        <w:rPr>
          <w:sz w:val="24"/>
          <w:szCs w:val="24"/>
        </w:rPr>
      </w:pPr>
    </w:p>
    <w:p w:rsidR="000B67BD" w:rsidRDefault="000B67BD" w:rsidP="000B67BD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№2 </w:t>
      </w:r>
      <w:proofErr w:type="gramStart"/>
      <w:r>
        <w:rPr>
          <w:rFonts w:ascii="Courier New" w:hAnsi="Courier New" w:cs="Courier New"/>
        </w:rPr>
        <w:t>к</w:t>
      </w:r>
      <w:proofErr w:type="gramEnd"/>
    </w:p>
    <w:p w:rsidR="000B67BD" w:rsidRDefault="000B67BD" w:rsidP="000B67BD">
      <w:pPr>
        <w:tabs>
          <w:tab w:val="left" w:pos="6096"/>
        </w:tabs>
        <w:spacing w:after="0" w:line="240" w:lineRule="auto"/>
        <w:ind w:left="552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постановлению администрации МО «Хохорск»</w:t>
      </w:r>
    </w:p>
    <w:p w:rsidR="000B67BD" w:rsidRDefault="000B67BD" w:rsidP="000B67BD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5 от 21.01.2021 г.</w:t>
      </w:r>
    </w:p>
    <w:p w:rsidR="000B67BD" w:rsidRDefault="000B67BD" w:rsidP="000B67BD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0B67BD" w:rsidRDefault="000B67BD" w:rsidP="000B67BD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tbl>
      <w:tblPr>
        <w:tblW w:w="949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81"/>
        <w:gridCol w:w="6910"/>
        <w:gridCol w:w="2104"/>
      </w:tblGrid>
      <w:tr w:rsidR="000B67BD" w:rsidTr="005E4B1E">
        <w:trPr>
          <w:trHeight w:val="345"/>
          <w:tblCellSpacing w:w="0" w:type="dxa"/>
        </w:trPr>
        <w:tc>
          <w:tcPr>
            <w:tcW w:w="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Перечень услуг</w:t>
            </w:r>
          </w:p>
        </w:tc>
        <w:tc>
          <w:tcPr>
            <w:tcW w:w="21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Стоимость, руб.    </w:t>
            </w:r>
          </w:p>
        </w:tc>
      </w:tr>
      <w:tr w:rsidR="000B67BD" w:rsidTr="005E4B1E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</w:tr>
      <w:tr w:rsidR="000B67BD" w:rsidTr="005E4B1E">
        <w:trPr>
          <w:trHeight w:val="36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и доставка гроба и других предметов,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1749,02</w:t>
            </w:r>
          </w:p>
        </w:tc>
      </w:tr>
      <w:tr w:rsidR="000B67BD" w:rsidTr="005E4B1E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1397,54</w:t>
            </w:r>
          </w:p>
        </w:tc>
      </w:tr>
      <w:tr w:rsidR="000B67BD" w:rsidTr="005E4B1E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Погребение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4157,06</w:t>
            </w:r>
          </w:p>
        </w:tc>
      </w:tr>
      <w:tr w:rsidR="000B67BD" w:rsidTr="005E4B1E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466,33</w:t>
            </w:r>
          </w:p>
        </w:tc>
      </w:tr>
      <w:tr w:rsidR="000B67BD" w:rsidTr="005E4B1E">
        <w:trPr>
          <w:trHeight w:val="34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Стоимость услуг, всего: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67BD" w:rsidRDefault="000B67BD" w:rsidP="005E4B1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7769,95</w:t>
            </w:r>
          </w:p>
        </w:tc>
      </w:tr>
    </w:tbl>
    <w:p w:rsidR="000B67BD" w:rsidRDefault="000B67BD" w:rsidP="000B67BD"/>
    <w:p w:rsidR="00320923" w:rsidRDefault="00320923"/>
    <w:sectPr w:rsidR="0032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0D"/>
    <w:rsid w:val="000B67BD"/>
    <w:rsid w:val="00110163"/>
    <w:rsid w:val="00320923"/>
    <w:rsid w:val="0044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7B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7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Савелий Богданов</cp:lastModifiedBy>
  <cp:revision>4</cp:revision>
  <dcterms:created xsi:type="dcterms:W3CDTF">2021-05-14T00:32:00Z</dcterms:created>
  <dcterms:modified xsi:type="dcterms:W3CDTF">2021-05-14T02:25:00Z</dcterms:modified>
</cp:coreProperties>
</file>